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789" w:rsidRDefault="00FE3789" w:rsidP="00FE3789">
      <w:pPr>
        <w:rPr>
          <w:rFonts w:ascii="Arial" w:hAnsi="Arial" w:cs="Arial"/>
          <w:bCs/>
          <w:sz w:val="22"/>
          <w:szCs w:val="22"/>
          <w:lang w:val="de-DE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427990" cy="55499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5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  </w:t>
      </w:r>
    </w:p>
    <w:p w:rsidR="00FE3789" w:rsidRDefault="00FE3789" w:rsidP="00FE378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REPUBLIKA HRVATSKA                                         </w:t>
      </w:r>
    </w:p>
    <w:p w:rsidR="00FE3789" w:rsidRDefault="00FE3789" w:rsidP="00FE378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ŠIBENSKO - KNINSKA ŽUPANIJA                                                                           </w:t>
      </w: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06705" cy="449580"/>
            <wp:effectExtent l="0" t="0" r="0" b="762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789" w:rsidRDefault="00FE3789" w:rsidP="00FE378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GRAD DRNIŠ</w:t>
      </w:r>
    </w:p>
    <w:p w:rsidR="00FE3789" w:rsidRDefault="00FE3789" w:rsidP="00FE378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GRADSKO VIJEĆE </w:t>
      </w:r>
    </w:p>
    <w:p w:rsidR="00FE3789" w:rsidRDefault="00FE3789" w:rsidP="00FE3789">
      <w:pPr>
        <w:outlineLvl w:val="0"/>
        <w:rPr>
          <w:rFonts w:ascii="Arial" w:hAnsi="Arial" w:cs="Arial"/>
          <w:bCs/>
          <w:sz w:val="22"/>
          <w:szCs w:val="22"/>
        </w:rPr>
      </w:pPr>
    </w:p>
    <w:p w:rsidR="00FE3789" w:rsidRDefault="00FE3789" w:rsidP="00FE378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KLASA: 403-01/25-01/6</w:t>
      </w:r>
    </w:p>
    <w:p w:rsidR="00FE3789" w:rsidRDefault="00FE3789" w:rsidP="00FE378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URBROJ: 2182-6-26-0</w:t>
      </w:r>
    </w:p>
    <w:p w:rsidR="00FE3789" w:rsidRDefault="00FE3789" w:rsidP="00FE378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Drniš,   veljače 2026. godine</w:t>
      </w:r>
    </w:p>
    <w:p w:rsidR="00FE3789" w:rsidRDefault="00FE3789" w:rsidP="00FE3789">
      <w:pPr>
        <w:outlineLvl w:val="0"/>
        <w:rPr>
          <w:rFonts w:ascii="Arial" w:hAnsi="Arial" w:cs="Arial"/>
          <w:bCs/>
          <w:sz w:val="22"/>
          <w:szCs w:val="22"/>
        </w:rPr>
      </w:pPr>
    </w:p>
    <w:p w:rsidR="00FE3789" w:rsidRPr="000C0C46" w:rsidRDefault="00FE3789" w:rsidP="00FE3789">
      <w:pPr>
        <w:jc w:val="both"/>
        <w:rPr>
          <w:rFonts w:ascii="Arial" w:hAnsi="Arial" w:cs="Arial"/>
          <w:bCs/>
        </w:rPr>
      </w:pPr>
      <w:r w:rsidRPr="000C0C46">
        <w:rPr>
          <w:rFonts w:ascii="Arial" w:hAnsi="Arial" w:cs="Arial"/>
          <w:bCs/>
        </w:rPr>
        <w:t>Na temelju članka 6. Pravilnika o načinima i uvjetima pružanja novčane potpore studentima Grada Drniša („Službeni glasnik Grada Drniša“ broj 6/19</w:t>
      </w:r>
      <w:r w:rsidR="00BB26F0" w:rsidRPr="000C0C46">
        <w:rPr>
          <w:rFonts w:ascii="Arial" w:hAnsi="Arial" w:cs="Arial"/>
          <w:bCs/>
        </w:rPr>
        <w:t xml:space="preserve">  i  5/22</w:t>
      </w:r>
      <w:r w:rsidRPr="000C0C46">
        <w:rPr>
          <w:rFonts w:ascii="Arial" w:hAnsi="Arial" w:cs="Arial"/>
          <w:bCs/>
        </w:rPr>
        <w:t>), članka 35. Zakona o lokalnoj i područnoj (regionalnoj) samoupravi („Narodne novine“ broj 33/01,60/01,129/5, 109/07,125/08,36/09,150711,144/12,19/13,137/15, 123/17,98/19 i 144/20) i članka 51. Statuta Grada Drniša („Službeni glasnik Grada Drniša“ broj 2/21 i 2/22), Gradsko</w:t>
      </w:r>
      <w:r w:rsidR="0035153F" w:rsidRPr="000C0C46">
        <w:rPr>
          <w:rFonts w:ascii="Arial" w:hAnsi="Arial" w:cs="Arial"/>
          <w:bCs/>
        </w:rPr>
        <w:t xml:space="preserve"> vijeće Grada Drniša na svojoj     </w:t>
      </w:r>
      <w:r w:rsidRPr="000C0C46">
        <w:rPr>
          <w:rFonts w:ascii="Arial" w:hAnsi="Arial" w:cs="Arial"/>
          <w:bCs/>
        </w:rPr>
        <w:t>. sjedni</w:t>
      </w:r>
      <w:r w:rsidR="0035153F" w:rsidRPr="000C0C46">
        <w:rPr>
          <w:rFonts w:ascii="Arial" w:hAnsi="Arial" w:cs="Arial"/>
          <w:bCs/>
        </w:rPr>
        <w:t>ci  održanoj dana        2026</w:t>
      </w:r>
      <w:r w:rsidRPr="000C0C46">
        <w:rPr>
          <w:rFonts w:ascii="Arial" w:hAnsi="Arial" w:cs="Arial"/>
          <w:bCs/>
        </w:rPr>
        <w:t>. godine, donosi</w:t>
      </w:r>
      <w:bookmarkStart w:id="0" w:name="_GoBack"/>
      <w:bookmarkEnd w:id="0"/>
    </w:p>
    <w:p w:rsidR="00FE3789" w:rsidRPr="000C0C46" w:rsidRDefault="00FE3789" w:rsidP="00FE3789">
      <w:pPr>
        <w:jc w:val="both"/>
        <w:rPr>
          <w:rFonts w:ascii="Arial" w:hAnsi="Arial" w:cs="Arial"/>
          <w:bCs/>
        </w:rPr>
      </w:pPr>
    </w:p>
    <w:p w:rsidR="00FE3789" w:rsidRPr="000C0C46" w:rsidRDefault="00FE3789" w:rsidP="00FE3789">
      <w:pPr>
        <w:jc w:val="center"/>
        <w:rPr>
          <w:rFonts w:ascii="Arial" w:hAnsi="Arial" w:cs="Arial"/>
          <w:b/>
        </w:rPr>
      </w:pPr>
      <w:r w:rsidRPr="000C0C46">
        <w:rPr>
          <w:rFonts w:ascii="Arial" w:hAnsi="Arial" w:cs="Arial"/>
          <w:b/>
        </w:rPr>
        <w:t>RJEŠENJE</w:t>
      </w:r>
    </w:p>
    <w:p w:rsidR="00FE3789" w:rsidRPr="000C0C46" w:rsidRDefault="0035153F" w:rsidP="002B2018">
      <w:pPr>
        <w:jc w:val="center"/>
        <w:rPr>
          <w:rFonts w:ascii="Arial" w:hAnsi="Arial" w:cs="Arial"/>
          <w:b/>
        </w:rPr>
      </w:pPr>
      <w:r w:rsidRPr="000C0C46">
        <w:rPr>
          <w:rFonts w:ascii="Arial" w:hAnsi="Arial" w:cs="Arial"/>
          <w:b/>
        </w:rPr>
        <w:t xml:space="preserve">o izmjeni rješenja </w:t>
      </w:r>
      <w:r w:rsidR="00FE3789" w:rsidRPr="000C0C46">
        <w:rPr>
          <w:rFonts w:ascii="Arial" w:hAnsi="Arial" w:cs="Arial"/>
          <w:b/>
        </w:rPr>
        <w:t>o imenovanju</w:t>
      </w:r>
      <w:r w:rsidR="002B2018" w:rsidRPr="000C0C46">
        <w:rPr>
          <w:rFonts w:ascii="Arial" w:hAnsi="Arial" w:cs="Arial"/>
          <w:b/>
        </w:rPr>
        <w:t xml:space="preserve"> Komisije za dodjelu studentski potpora</w:t>
      </w:r>
    </w:p>
    <w:p w:rsidR="00FE3789" w:rsidRPr="002B2018" w:rsidRDefault="00FE3789" w:rsidP="00FE3789">
      <w:pPr>
        <w:jc w:val="center"/>
        <w:rPr>
          <w:rFonts w:ascii="Arial" w:hAnsi="Arial" w:cs="Arial"/>
          <w:b/>
        </w:rPr>
      </w:pPr>
    </w:p>
    <w:p w:rsidR="002B2018" w:rsidRPr="002B2018" w:rsidRDefault="00FE3789" w:rsidP="00857255">
      <w:pPr>
        <w:rPr>
          <w:rFonts w:ascii="Arial" w:hAnsi="Arial" w:cs="Arial"/>
        </w:rPr>
      </w:pPr>
      <w:r w:rsidRPr="002B2018">
        <w:rPr>
          <w:rFonts w:ascii="Arial" w:hAnsi="Arial" w:cs="Arial"/>
        </w:rPr>
        <w:t xml:space="preserve">I  </w:t>
      </w:r>
      <w:r w:rsidR="00BB26F0" w:rsidRPr="002B2018">
        <w:rPr>
          <w:rFonts w:ascii="Arial" w:hAnsi="Arial" w:cs="Arial"/>
          <w:bCs/>
        </w:rPr>
        <w:t xml:space="preserve"> U  Rješenju  </w:t>
      </w:r>
      <w:r w:rsidR="00BB26F0" w:rsidRPr="002B2018">
        <w:rPr>
          <w:rFonts w:ascii="Arial" w:hAnsi="Arial" w:cs="Arial"/>
        </w:rPr>
        <w:t xml:space="preserve">o </w:t>
      </w:r>
      <w:r w:rsidR="002B2018" w:rsidRPr="002B2018">
        <w:rPr>
          <w:rFonts w:ascii="Arial" w:hAnsi="Arial" w:cs="Arial"/>
        </w:rPr>
        <w:t>imenovanju Komisije za dodjelu studentskih potpora</w:t>
      </w:r>
      <w:r w:rsidR="00BB26F0" w:rsidRPr="002B2018">
        <w:rPr>
          <w:rFonts w:ascii="Arial" w:hAnsi="Arial" w:cs="Arial"/>
        </w:rPr>
        <w:t xml:space="preserve"> </w:t>
      </w:r>
      <w:r w:rsidR="00BB26F0" w:rsidRPr="002B2018">
        <w:rPr>
          <w:rFonts w:ascii="Arial" w:hAnsi="Arial" w:cs="Arial"/>
          <w:bCs/>
        </w:rPr>
        <w:t xml:space="preserve"> </w:t>
      </w:r>
      <w:r w:rsidR="00BB26F0" w:rsidRPr="002B2018">
        <w:rPr>
          <w:rFonts w:ascii="Arial" w:hAnsi="Arial" w:cs="Arial"/>
        </w:rPr>
        <w:t>(“Službeni glasnik Grada Drniša” broj 10/25)</w:t>
      </w:r>
      <w:r w:rsidR="00BB26F0" w:rsidRPr="002B2018">
        <w:rPr>
          <w:rFonts w:ascii="Arial" w:hAnsi="Arial" w:cs="Arial"/>
          <w:bCs/>
        </w:rPr>
        <w:t xml:space="preserve"> točka I. </w:t>
      </w:r>
      <w:proofErr w:type="spellStart"/>
      <w:r w:rsidR="00BB26F0" w:rsidRPr="002B2018">
        <w:rPr>
          <w:rFonts w:ascii="Arial" w:hAnsi="Arial" w:cs="Arial"/>
          <w:bCs/>
        </w:rPr>
        <w:t>podtočka</w:t>
      </w:r>
      <w:proofErr w:type="spellEnd"/>
      <w:r w:rsidR="00BB26F0" w:rsidRPr="002B2018">
        <w:rPr>
          <w:rFonts w:ascii="Arial" w:hAnsi="Arial" w:cs="Arial"/>
          <w:bCs/>
        </w:rPr>
        <w:t xml:space="preserve"> 2.  mijenja se tako da se za člana  </w:t>
      </w:r>
      <w:r w:rsidR="00BB26F0" w:rsidRPr="002B2018">
        <w:rPr>
          <w:rFonts w:ascii="Arial" w:hAnsi="Arial" w:cs="Arial"/>
        </w:rPr>
        <w:t>Komisije za</w:t>
      </w:r>
      <w:r w:rsidR="002B2018" w:rsidRPr="002B2018">
        <w:rPr>
          <w:rFonts w:ascii="Arial" w:hAnsi="Arial" w:cs="Arial"/>
        </w:rPr>
        <w:t xml:space="preserve"> dodjelu studentskih potpora</w:t>
      </w:r>
      <w:r w:rsidR="00BB26F0" w:rsidRPr="002B2018">
        <w:rPr>
          <w:rFonts w:ascii="Arial" w:hAnsi="Arial" w:cs="Arial"/>
          <w:bCs/>
        </w:rPr>
        <w:t xml:space="preserve">  umjesto Tee Šarić Marin imenuje</w:t>
      </w:r>
      <w:r w:rsidR="00BB26F0" w:rsidRPr="002B2018">
        <w:rPr>
          <w:rFonts w:ascii="Arial" w:hAnsi="Arial" w:cs="Arial"/>
        </w:rPr>
        <w:t xml:space="preserve"> </w:t>
      </w:r>
    </w:p>
    <w:p w:rsidR="00BB26F0" w:rsidRPr="002B2018" w:rsidRDefault="00BB26F0" w:rsidP="00857255">
      <w:pPr>
        <w:rPr>
          <w:rFonts w:ascii="Arial" w:hAnsi="Arial" w:cs="Arial"/>
        </w:rPr>
      </w:pPr>
      <w:r w:rsidRPr="002B2018">
        <w:rPr>
          <w:rFonts w:ascii="Arial" w:hAnsi="Arial" w:cs="Arial"/>
        </w:rPr>
        <w:t xml:space="preserve">   </w:t>
      </w:r>
    </w:p>
    <w:p w:rsidR="00BB26F0" w:rsidRPr="002B2018" w:rsidRDefault="00BB26F0" w:rsidP="00BB26F0">
      <w:pPr>
        <w:rPr>
          <w:rFonts w:ascii="Arial" w:hAnsi="Arial" w:cs="Arial"/>
          <w:bCs/>
        </w:rPr>
      </w:pPr>
      <w:r w:rsidRPr="002B2018">
        <w:rPr>
          <w:rFonts w:ascii="Arial" w:hAnsi="Arial" w:cs="Arial"/>
          <w:bCs/>
        </w:rPr>
        <w:t xml:space="preserve">                               -Ante Tomić          </w:t>
      </w:r>
    </w:p>
    <w:p w:rsidR="00FE3789" w:rsidRPr="002B2018" w:rsidRDefault="00FE3789" w:rsidP="00ED5614">
      <w:pPr>
        <w:rPr>
          <w:rFonts w:ascii="Arial" w:hAnsi="Arial" w:cs="Arial"/>
          <w:bCs/>
        </w:rPr>
      </w:pPr>
    </w:p>
    <w:p w:rsidR="00FE3789" w:rsidRPr="002B2018" w:rsidRDefault="00FE3789" w:rsidP="00FE3789">
      <w:pPr>
        <w:rPr>
          <w:rFonts w:ascii="Arial" w:hAnsi="Arial" w:cs="Arial"/>
          <w:bCs/>
        </w:rPr>
      </w:pPr>
      <w:r w:rsidRPr="002B2018">
        <w:rPr>
          <w:rFonts w:ascii="Arial" w:hAnsi="Arial" w:cs="Arial"/>
          <w:b/>
        </w:rPr>
        <w:t>II</w:t>
      </w:r>
      <w:r w:rsidRPr="002B2018">
        <w:rPr>
          <w:rFonts w:ascii="Arial" w:hAnsi="Arial" w:cs="Arial"/>
          <w:bCs/>
        </w:rPr>
        <w:t xml:space="preserve">  Ovo Rješenje stupa na snagu danom donošenja, a objavit će se u „Službenom glasniku Grada Drniša“.</w:t>
      </w:r>
    </w:p>
    <w:p w:rsidR="00FE3789" w:rsidRPr="002B2018" w:rsidRDefault="00FE3789" w:rsidP="00FE3789">
      <w:pPr>
        <w:rPr>
          <w:rFonts w:ascii="Arial" w:hAnsi="Arial" w:cs="Arial"/>
          <w:bCs/>
        </w:rPr>
      </w:pP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</w:p>
    <w:p w:rsidR="00627B42" w:rsidRDefault="00FE3789" w:rsidP="00FE378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</w:t>
      </w:r>
      <w:r w:rsidR="00857255">
        <w:rPr>
          <w:rFonts w:ascii="Arial" w:hAnsi="Arial" w:cs="Arial"/>
          <w:bCs/>
          <w:sz w:val="22"/>
          <w:szCs w:val="22"/>
        </w:rPr>
        <w:t xml:space="preserve">                              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BB26F0">
        <w:rPr>
          <w:rFonts w:ascii="Arial" w:hAnsi="Arial" w:cs="Arial"/>
          <w:bCs/>
          <w:sz w:val="22"/>
          <w:szCs w:val="22"/>
        </w:rPr>
        <w:t>PREDSJEDNICA</w:t>
      </w:r>
      <w:r>
        <w:rPr>
          <w:rFonts w:ascii="Arial" w:hAnsi="Arial" w:cs="Arial"/>
          <w:bCs/>
          <w:sz w:val="22"/>
          <w:szCs w:val="22"/>
        </w:rPr>
        <w:t xml:space="preserve">: </w:t>
      </w: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                     </w:t>
      </w: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                      </w:t>
      </w:r>
      <w:r w:rsidR="00857255">
        <w:rPr>
          <w:rFonts w:ascii="Arial" w:hAnsi="Arial" w:cs="Arial"/>
          <w:bCs/>
          <w:sz w:val="22"/>
          <w:szCs w:val="22"/>
        </w:rPr>
        <w:t xml:space="preserve">Majdi </w:t>
      </w:r>
      <w:proofErr w:type="spellStart"/>
      <w:r w:rsidR="00857255">
        <w:rPr>
          <w:rFonts w:ascii="Arial" w:hAnsi="Arial" w:cs="Arial"/>
          <w:bCs/>
          <w:sz w:val="22"/>
          <w:szCs w:val="22"/>
        </w:rPr>
        <w:t>Pamuković</w:t>
      </w:r>
      <w:proofErr w:type="spellEnd"/>
      <w:r w:rsidR="00857255">
        <w:rPr>
          <w:rFonts w:ascii="Arial" w:hAnsi="Arial" w:cs="Arial"/>
          <w:bCs/>
          <w:sz w:val="22"/>
          <w:szCs w:val="22"/>
        </w:rPr>
        <w:t>, prof.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Dostaviti:</w:t>
      </w: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1. Članovima komisije</w:t>
      </w: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2. Upravni odjel za gospodarstvo, financije</w:t>
      </w: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i društvene djelatnosti Grada Drniša</w:t>
      </w: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3. Pismohrana</w:t>
      </w: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4. „Službenom glasniku Grada Drniša“</w:t>
      </w:r>
    </w:p>
    <w:p w:rsidR="00FE3789" w:rsidRDefault="00FE3789" w:rsidP="00FE3789">
      <w:pPr>
        <w:rPr>
          <w:rFonts w:ascii="Arial" w:hAnsi="Arial" w:cs="Arial"/>
          <w:bCs/>
          <w:sz w:val="22"/>
          <w:szCs w:val="22"/>
        </w:rPr>
      </w:pPr>
    </w:p>
    <w:p w:rsidR="00B152D8" w:rsidRDefault="00B152D8"/>
    <w:sectPr w:rsidR="00B152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989"/>
    <w:rsid w:val="00031989"/>
    <w:rsid w:val="000C0C46"/>
    <w:rsid w:val="002B2018"/>
    <w:rsid w:val="0035153F"/>
    <w:rsid w:val="00627B42"/>
    <w:rsid w:val="00857255"/>
    <w:rsid w:val="00B152D8"/>
    <w:rsid w:val="00BB26F0"/>
    <w:rsid w:val="00ED5614"/>
    <w:rsid w:val="00FE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A59F2E-FB17-4847-A603-3ADA8F0D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C0C4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C0C46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6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9</cp:revision>
  <cp:lastPrinted>2026-02-06T12:31:00Z</cp:lastPrinted>
  <dcterms:created xsi:type="dcterms:W3CDTF">2026-02-05T07:45:00Z</dcterms:created>
  <dcterms:modified xsi:type="dcterms:W3CDTF">2026-02-06T12:31:00Z</dcterms:modified>
</cp:coreProperties>
</file>